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2" w:rsidRPr="002F10F8" w:rsidRDefault="002F10F8">
      <w:pPr>
        <w:rPr>
          <w:rFonts w:ascii="Times New Roman" w:hAnsi="Times New Roman" w:cs="Times New Roman"/>
          <w:sz w:val="20"/>
          <w:szCs w:val="20"/>
        </w:rPr>
      </w:pPr>
      <w:r w:rsidRPr="002F10F8">
        <w:rPr>
          <w:rFonts w:ascii="Times New Roman" w:hAnsi="Times New Roman" w:cs="Times New Roman"/>
          <w:sz w:val="20"/>
          <w:szCs w:val="20"/>
        </w:rPr>
        <w:t>В ответ на запрос</w:t>
      </w:r>
      <w:r>
        <w:rPr>
          <w:rFonts w:ascii="Times New Roman" w:hAnsi="Times New Roman" w:cs="Times New Roman"/>
          <w:sz w:val="20"/>
          <w:szCs w:val="20"/>
        </w:rPr>
        <w:t xml:space="preserve">, касаемо позиции №5 НЛ000014 </w:t>
      </w:r>
      <w:r w:rsidRPr="002F10F8">
        <w:rPr>
          <w:rFonts w:ascii="Times New Roman" w:hAnsi="Times New Roman" w:cs="Times New Roman"/>
          <w:sz w:val="20"/>
          <w:szCs w:val="20"/>
        </w:rPr>
        <w:t xml:space="preserve"> Привязь страховочная для работы в колодцах, камерах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F10F8">
        <w:rPr>
          <w:rFonts w:ascii="Times New Roman" w:hAnsi="Times New Roman" w:cs="Times New Roman"/>
          <w:sz w:val="20"/>
          <w:szCs w:val="20"/>
        </w:rPr>
        <w:t>уточняем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F10F8" w:rsidRPr="002F10F8" w:rsidRDefault="002F10F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F10F8">
        <w:rPr>
          <w:rFonts w:ascii="Times New Roman" w:hAnsi="Times New Roman" w:cs="Times New Roman"/>
          <w:sz w:val="20"/>
          <w:szCs w:val="20"/>
        </w:rPr>
        <w:t>1.</w:t>
      </w:r>
      <w:r w:rsidRPr="002F10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0F1D">
        <w:rPr>
          <w:rFonts w:ascii="Times New Roman" w:hAnsi="Times New Roman" w:cs="Times New Roman"/>
          <w:color w:val="000000"/>
          <w:sz w:val="20"/>
          <w:szCs w:val="20"/>
        </w:rPr>
        <w:t>Требования</w:t>
      </w:r>
      <w:bookmarkStart w:id="0" w:name="_GoBack"/>
      <w:bookmarkEnd w:id="0"/>
      <w:r w:rsidRPr="002F10F8">
        <w:rPr>
          <w:rFonts w:ascii="Times New Roman" w:hAnsi="Times New Roman" w:cs="Times New Roman"/>
          <w:color w:val="000000"/>
          <w:sz w:val="20"/>
          <w:szCs w:val="20"/>
        </w:rPr>
        <w:t xml:space="preserve"> к размерам накладок и материалу, из которого они должны быть выполнены, </w:t>
      </w:r>
      <w:r w:rsidR="00D80F1D">
        <w:rPr>
          <w:rFonts w:ascii="Times New Roman" w:hAnsi="Times New Roman" w:cs="Times New Roman"/>
          <w:color w:val="000000"/>
          <w:sz w:val="20"/>
          <w:szCs w:val="20"/>
        </w:rPr>
        <w:t>не предъявляются</w:t>
      </w:r>
    </w:p>
    <w:p w:rsidR="002F10F8" w:rsidRPr="002F10F8" w:rsidRDefault="002F10F8">
      <w:pPr>
        <w:rPr>
          <w:rFonts w:ascii="Times New Roman" w:hAnsi="Times New Roman" w:cs="Times New Roman"/>
          <w:sz w:val="20"/>
          <w:szCs w:val="20"/>
        </w:rPr>
      </w:pPr>
      <w:r w:rsidRPr="002F10F8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2F10F8">
        <w:rPr>
          <w:rFonts w:ascii="Times New Roman" w:hAnsi="Times New Roman" w:cs="Times New Roman"/>
          <w:color w:val="000000"/>
          <w:sz w:val="20"/>
          <w:szCs w:val="20"/>
        </w:rPr>
        <w:t xml:space="preserve">Автоматические застежки должны быть </w:t>
      </w:r>
      <w:proofErr w:type="spellStart"/>
      <w:r w:rsidRPr="002F10F8">
        <w:rPr>
          <w:rFonts w:ascii="Times New Roman" w:hAnsi="Times New Roman" w:cs="Times New Roman"/>
          <w:color w:val="000000"/>
          <w:sz w:val="20"/>
          <w:szCs w:val="20"/>
        </w:rPr>
        <w:t>трехязычковые</w:t>
      </w:r>
      <w:proofErr w:type="spellEnd"/>
      <w:r w:rsidRPr="002F10F8">
        <w:rPr>
          <w:rFonts w:ascii="Times New Roman" w:hAnsi="Times New Roman" w:cs="Times New Roman"/>
          <w:color w:val="000000"/>
          <w:sz w:val="20"/>
          <w:szCs w:val="20"/>
        </w:rPr>
        <w:t xml:space="preserve"> (или </w:t>
      </w:r>
      <w:proofErr w:type="spellStart"/>
      <w:r w:rsidRPr="002F10F8">
        <w:rPr>
          <w:rFonts w:ascii="Times New Roman" w:hAnsi="Times New Roman" w:cs="Times New Roman"/>
          <w:color w:val="000000"/>
          <w:sz w:val="20"/>
          <w:szCs w:val="20"/>
        </w:rPr>
        <w:t>двухязычковые</w:t>
      </w:r>
      <w:proofErr w:type="spellEnd"/>
      <w:r w:rsidRPr="002F10F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2F10F8" w:rsidRPr="002F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F8"/>
    <w:rsid w:val="002F10F8"/>
    <w:rsid w:val="00716F32"/>
    <w:rsid w:val="00D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2023-05-10T10:40:00Z</dcterms:created>
  <dcterms:modified xsi:type="dcterms:W3CDTF">2023-05-10T10:54:00Z</dcterms:modified>
</cp:coreProperties>
</file>